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0028C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长治市人民医院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数据指标管理系统</w:t>
      </w:r>
    </w:p>
    <w:p w14:paraId="484FACA2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采购项目需求概况</w:t>
      </w:r>
    </w:p>
    <w:p w14:paraId="5B24E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为了提升我院信息化管理水平，参照等级医院评审、三级医院绩效考核等相关要求，为了更好的提升数据管理水平，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拟建设长治市人民医院数据指标管理系统。</w:t>
      </w:r>
    </w:p>
    <w:p w14:paraId="633BDB7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参数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要求</w:t>
      </w:r>
      <w:r>
        <w:rPr>
          <w:rFonts w:hint="eastAsia" w:ascii="仿宋" w:hAnsi="仿宋" w:eastAsia="仿宋" w:cs="仿宋"/>
          <w:sz w:val="32"/>
          <w:szCs w:val="32"/>
        </w:rPr>
        <w:t>：</w:t>
      </w:r>
    </w:p>
    <w:p w14:paraId="12F034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1、数据指标涵盖《国家三级公立医院绩效监测操作手册（2025版）》、《三级医院评审标准（2025年版）》、医院自定义数据指标内容</w:t>
      </w:r>
    </w:p>
    <w:p w14:paraId="3CA831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2、可以按日、按月、季度、年度统计数据指标的分子、分母数值，可以下钻到指标明细；</w:t>
      </w:r>
    </w:p>
    <w:p w14:paraId="3752B3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3、可以配置指标的相关属性，包括但不限于指标说明、指标意义、计算方式、单位、指标导向等内容；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1" w:fontKey="{30513EFF-59A8-46EE-8F9C-EF49424E7DC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6E0141BA-804B-40D4-84C2-B22C2982E61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BAD"/>
    <w:rsid w:val="003426B3"/>
    <w:rsid w:val="00AF5A2F"/>
    <w:rsid w:val="00B06BAD"/>
    <w:rsid w:val="00D95F73"/>
    <w:rsid w:val="0309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MS</Company>
  <Pages>1</Pages>
  <Words>160</Words>
  <Characters>166</Characters>
  <Lines>1</Lines>
  <Paragraphs>1</Paragraphs>
  <TotalTime>215</TotalTime>
  <ScaleCrop>false</ScaleCrop>
  <LinksUpToDate>false</LinksUpToDate>
  <CharactersWithSpaces>166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2026-01-16T03:35:00Z</dcterms:created>
  <dc:creator>YOS</dc:creator>
  <cp:lastModifiedBy>信息科003</cp:lastModifiedBy>
  <dcterms:modified xsi:type="dcterms:W3CDTF">2026-01-16T07:17:12Z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eyJoZGlkIjoiODE5N2E5NzM0NjZjYWM1MjA3ZmUxM2U3OTI4Y2MyMmQiLCJ1c2VySWQiOiI1OTI1NDQyNjUifQ==</vt:lpwstr>
  </property>
  <property fmtid="{D5CDD505-2E9C-101B-9397-08002B2CF9AE}" pid="3" name="KSOProductBuildVer">
    <vt:lpwstr>2052-12.1.0.23542</vt:lpwstr>
  </property>
  <property fmtid="{D5CDD505-2E9C-101B-9397-08002B2CF9AE}" pid="4" name="ICV">
    <vt:lpwstr>980457CE33C5480098DE03A917B4E21B_12</vt:lpwstr>
  </property>
</Properties>
</file>